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2E" w:rsidRPr="00152BB0" w:rsidRDefault="00152BB0">
      <w:pPr>
        <w:rPr>
          <w:rFonts w:ascii="Times New Roman" w:hAnsi="Times New Roman" w:cs="Times New Roman"/>
          <w:sz w:val="28"/>
          <w:szCs w:val="28"/>
        </w:rPr>
      </w:pPr>
      <w:r w:rsidRPr="00152BB0">
        <w:rPr>
          <w:rFonts w:ascii="Times New Roman" w:hAnsi="Times New Roman" w:cs="Times New Roman"/>
          <w:sz w:val="28"/>
          <w:szCs w:val="28"/>
        </w:rPr>
        <w:t>1. Задание на соответствие</w:t>
      </w:r>
      <w:r w:rsidR="007A620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5272"/>
        <w:gridCol w:w="5291"/>
      </w:tblGrid>
      <w:tr w:rsidR="00152BB0" w:rsidTr="00152BB0">
        <w:tc>
          <w:tcPr>
            <w:tcW w:w="5494" w:type="dxa"/>
          </w:tcPr>
          <w:p w:rsidR="00152BB0" w:rsidRPr="00152BB0" w:rsidRDefault="00152BB0" w:rsidP="00B34E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2BB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</w:rPr>
              <w:t xml:space="preserve">1.Электронное облако </w:t>
            </w:r>
          </w:p>
        </w:tc>
        <w:tc>
          <w:tcPr>
            <w:tcW w:w="5494" w:type="dxa"/>
          </w:tcPr>
          <w:p w:rsidR="00152BB0" w:rsidRPr="00152BB0" w:rsidRDefault="00152BB0" w:rsidP="00B34E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2BB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</w:rPr>
              <w:t xml:space="preserve"> А.Совокупность атомов с одинаковым зарядом ядра. </w:t>
            </w:r>
          </w:p>
        </w:tc>
      </w:tr>
      <w:tr w:rsidR="00152BB0" w:rsidTr="00152BB0">
        <w:tc>
          <w:tcPr>
            <w:tcW w:w="5494" w:type="dxa"/>
          </w:tcPr>
          <w:p w:rsidR="00152BB0" w:rsidRPr="00152BB0" w:rsidRDefault="00152BB0" w:rsidP="00B34E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2BB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</w:rPr>
              <w:t xml:space="preserve">2.Индекс </w:t>
            </w:r>
          </w:p>
        </w:tc>
        <w:tc>
          <w:tcPr>
            <w:tcW w:w="5494" w:type="dxa"/>
          </w:tcPr>
          <w:p w:rsidR="00152BB0" w:rsidRPr="00152BB0" w:rsidRDefault="00152BB0" w:rsidP="00B34E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2BB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</w:rPr>
              <w:t xml:space="preserve">Б.Признаки, по которым одни вещества отличаются от других </w:t>
            </w:r>
          </w:p>
        </w:tc>
      </w:tr>
      <w:tr w:rsidR="00152BB0" w:rsidTr="00152BB0">
        <w:tc>
          <w:tcPr>
            <w:tcW w:w="5494" w:type="dxa"/>
          </w:tcPr>
          <w:p w:rsidR="00152BB0" w:rsidRPr="00152BB0" w:rsidRDefault="00152BB0" w:rsidP="00B34E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2BB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</w:rPr>
              <w:t xml:space="preserve">3.Химический элемент </w:t>
            </w:r>
          </w:p>
        </w:tc>
        <w:tc>
          <w:tcPr>
            <w:tcW w:w="5494" w:type="dxa"/>
          </w:tcPr>
          <w:p w:rsidR="00152BB0" w:rsidRPr="00152BB0" w:rsidRDefault="00152BB0" w:rsidP="00B34E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2BB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</w:rPr>
              <w:t xml:space="preserve">В.Разновидности атомов одного и того же элемента, имеющие одинаковый заряд ядра, но разное массовое число. </w:t>
            </w:r>
          </w:p>
        </w:tc>
      </w:tr>
      <w:tr w:rsidR="00152BB0" w:rsidTr="00152BB0">
        <w:tc>
          <w:tcPr>
            <w:tcW w:w="5494" w:type="dxa"/>
          </w:tcPr>
          <w:p w:rsidR="00152BB0" w:rsidRPr="00152BB0" w:rsidRDefault="00152BB0" w:rsidP="00B34E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2BB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</w:rPr>
              <w:t xml:space="preserve">4.Свойства веществ </w:t>
            </w:r>
          </w:p>
        </w:tc>
        <w:tc>
          <w:tcPr>
            <w:tcW w:w="5494" w:type="dxa"/>
          </w:tcPr>
          <w:p w:rsidR="00152BB0" w:rsidRPr="00152BB0" w:rsidRDefault="00152BB0" w:rsidP="00B34E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2BB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</w:rPr>
              <w:t xml:space="preserve">Г.Цифра, показывающая число атомов в молекуле </w:t>
            </w:r>
          </w:p>
        </w:tc>
      </w:tr>
      <w:tr w:rsidR="00152BB0" w:rsidTr="00152BB0">
        <w:tc>
          <w:tcPr>
            <w:tcW w:w="5494" w:type="dxa"/>
          </w:tcPr>
          <w:p w:rsidR="00152BB0" w:rsidRPr="00152BB0" w:rsidRDefault="00152BB0" w:rsidP="00B34E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2BB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</w:rPr>
              <w:t xml:space="preserve">5.Изотопы </w:t>
            </w:r>
          </w:p>
        </w:tc>
        <w:tc>
          <w:tcPr>
            <w:tcW w:w="5494" w:type="dxa"/>
          </w:tcPr>
          <w:p w:rsidR="00152BB0" w:rsidRPr="00152BB0" w:rsidRDefault="00152BB0" w:rsidP="00B34E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2BB0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8"/>
                <w:szCs w:val="28"/>
              </w:rPr>
              <w:t>Д.Пространство вокруг ядра атома, где наиболее вероятно нахождение данного электрона</w:t>
            </w:r>
          </w:p>
        </w:tc>
      </w:tr>
    </w:tbl>
    <w:p w:rsidR="00152BB0" w:rsidRDefault="00152BB0"/>
    <w:sectPr w:rsidR="00152BB0" w:rsidSect="00152BB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BB0"/>
    <w:rsid w:val="00152BB0"/>
    <w:rsid w:val="00584D2E"/>
    <w:rsid w:val="007A6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2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52B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user</cp:lastModifiedBy>
  <cp:revision>3</cp:revision>
  <dcterms:created xsi:type="dcterms:W3CDTF">2018-10-16T07:47:00Z</dcterms:created>
  <dcterms:modified xsi:type="dcterms:W3CDTF">2021-10-11T08:02:00Z</dcterms:modified>
</cp:coreProperties>
</file>